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73" w:rsidRPr="00BD3573" w:rsidRDefault="00BD3573" w:rsidP="00BD3573">
      <w:pPr>
        <w:spacing w:line="240" w:lineRule="auto"/>
        <w:jc w:val="center"/>
        <w:rPr>
          <w:rFonts w:ascii="Garamond" w:hAnsi="Garamond"/>
          <w:sz w:val="24"/>
          <w:lang w:val="es-AR"/>
        </w:rPr>
      </w:pPr>
      <w:proofErr w:type="spellStart"/>
      <w:r w:rsidRPr="00BD3573">
        <w:rPr>
          <w:rFonts w:ascii="Garamond" w:hAnsi="Garamond"/>
          <w:b/>
          <w:sz w:val="32"/>
          <w:szCs w:val="28"/>
          <w:lang w:val="es-AR"/>
        </w:rPr>
        <w:t>The</w:t>
      </w:r>
      <w:proofErr w:type="spellEnd"/>
      <w:r w:rsidRPr="00BD3573">
        <w:rPr>
          <w:rFonts w:ascii="Garamond" w:hAnsi="Garamond"/>
          <w:b/>
          <w:sz w:val="32"/>
          <w:szCs w:val="28"/>
          <w:lang w:val="es-AR"/>
        </w:rPr>
        <w:t xml:space="preserve"> Trust </w:t>
      </w:r>
      <w:proofErr w:type="spellStart"/>
      <w:r w:rsidRPr="00BD3573">
        <w:rPr>
          <w:rFonts w:ascii="Garamond" w:hAnsi="Garamond"/>
          <w:b/>
          <w:sz w:val="32"/>
          <w:szCs w:val="28"/>
          <w:lang w:val="es-AR"/>
        </w:rPr>
        <w:t>fo</w:t>
      </w:r>
      <w:bookmarkStart w:id="0" w:name="_GoBack"/>
      <w:bookmarkEnd w:id="0"/>
      <w:r w:rsidRPr="00BD3573">
        <w:rPr>
          <w:rFonts w:ascii="Garamond" w:hAnsi="Garamond"/>
          <w:b/>
          <w:sz w:val="32"/>
          <w:szCs w:val="28"/>
          <w:lang w:val="es-AR"/>
        </w:rPr>
        <w:t>r</w:t>
      </w:r>
      <w:proofErr w:type="spellEnd"/>
      <w:r w:rsidRPr="00BD3573">
        <w:rPr>
          <w:rFonts w:ascii="Garamond" w:hAnsi="Garamond"/>
          <w:b/>
          <w:sz w:val="32"/>
          <w:szCs w:val="28"/>
          <w:lang w:val="es-AR"/>
        </w:rPr>
        <w:t xml:space="preserve"> </w:t>
      </w:r>
      <w:proofErr w:type="spellStart"/>
      <w:r w:rsidRPr="00BD3573">
        <w:rPr>
          <w:rFonts w:ascii="Garamond" w:hAnsi="Garamond"/>
          <w:b/>
          <w:sz w:val="32"/>
          <w:szCs w:val="28"/>
          <w:lang w:val="es-AR"/>
        </w:rPr>
        <w:t>the</w:t>
      </w:r>
      <w:proofErr w:type="spellEnd"/>
      <w:r w:rsidRPr="00BD3573">
        <w:rPr>
          <w:rFonts w:ascii="Garamond" w:hAnsi="Garamond"/>
          <w:b/>
          <w:sz w:val="32"/>
          <w:szCs w:val="28"/>
          <w:lang w:val="es-AR"/>
        </w:rPr>
        <w:t xml:space="preserve"> </w:t>
      </w:r>
      <w:proofErr w:type="spellStart"/>
      <w:r w:rsidRPr="00BD3573">
        <w:rPr>
          <w:rFonts w:ascii="Garamond" w:hAnsi="Garamond"/>
          <w:b/>
          <w:sz w:val="32"/>
          <w:szCs w:val="28"/>
          <w:lang w:val="es-AR"/>
        </w:rPr>
        <w:t>Americas</w:t>
      </w:r>
      <w:proofErr w:type="spellEnd"/>
    </w:p>
    <w:p w:rsidR="00BD3573" w:rsidRPr="00BD3573" w:rsidRDefault="00BD3573" w:rsidP="00BD3573">
      <w:pPr>
        <w:spacing w:line="240" w:lineRule="auto"/>
        <w:jc w:val="center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b/>
          <w:sz w:val="32"/>
          <w:szCs w:val="28"/>
          <w:lang w:val="es-AR"/>
        </w:rPr>
        <w:t>Organización de los Estados Americanos</w:t>
      </w:r>
    </w:p>
    <w:p w:rsidR="002465CC" w:rsidRDefault="002465CC" w:rsidP="00BD3573">
      <w:pPr>
        <w:spacing w:line="240" w:lineRule="auto"/>
        <w:jc w:val="center"/>
        <w:rPr>
          <w:rFonts w:ascii="Garamond" w:hAnsi="Garamond"/>
          <w:b/>
          <w:sz w:val="32"/>
          <w:szCs w:val="28"/>
          <w:u w:val="single"/>
          <w:lang w:val="es-AR"/>
        </w:rPr>
      </w:pPr>
    </w:p>
    <w:p w:rsidR="00BD3573" w:rsidRPr="00BD3573" w:rsidRDefault="00BD3573" w:rsidP="00BD3573">
      <w:pPr>
        <w:spacing w:line="240" w:lineRule="auto"/>
        <w:jc w:val="center"/>
        <w:rPr>
          <w:rFonts w:ascii="Garamond" w:hAnsi="Garamond"/>
          <w:sz w:val="24"/>
          <w:u w:val="single"/>
          <w:lang w:val="es-AR"/>
        </w:rPr>
      </w:pPr>
      <w:r w:rsidRPr="00BD3573">
        <w:rPr>
          <w:rFonts w:ascii="Garamond" w:hAnsi="Garamond"/>
          <w:b/>
          <w:sz w:val="32"/>
          <w:szCs w:val="28"/>
          <w:u w:val="single"/>
          <w:lang w:val="es-AR"/>
        </w:rPr>
        <w:t>Convocatoria</w:t>
      </w:r>
    </w:p>
    <w:p w:rsidR="00BD3573" w:rsidRPr="00BD3573" w:rsidRDefault="00BD3573" w:rsidP="00BD3573">
      <w:pPr>
        <w:spacing w:line="240" w:lineRule="auto"/>
        <w:jc w:val="center"/>
        <w:rPr>
          <w:rFonts w:ascii="Garamond" w:hAnsi="Garamond"/>
          <w:sz w:val="24"/>
          <w:u w:val="single"/>
          <w:lang w:val="es-AR"/>
        </w:rPr>
      </w:pPr>
      <w:r w:rsidRPr="00BD3573">
        <w:rPr>
          <w:rFonts w:ascii="Garamond" w:hAnsi="Garamond"/>
          <w:b/>
          <w:sz w:val="32"/>
          <w:szCs w:val="28"/>
          <w:u w:val="single"/>
          <w:lang w:val="es-AR"/>
        </w:rPr>
        <w:t>Fondo de fi</w:t>
      </w:r>
      <w:r>
        <w:rPr>
          <w:rFonts w:ascii="Garamond" w:hAnsi="Garamond"/>
          <w:b/>
          <w:sz w:val="32"/>
          <w:szCs w:val="28"/>
          <w:u w:val="single"/>
          <w:lang w:val="es-AR"/>
        </w:rPr>
        <w:t>nanciamiento para proyectos de G</w:t>
      </w:r>
      <w:r w:rsidRPr="00BD3573">
        <w:rPr>
          <w:rFonts w:ascii="Garamond" w:hAnsi="Garamond"/>
          <w:b/>
          <w:sz w:val="32"/>
          <w:szCs w:val="28"/>
          <w:u w:val="single"/>
          <w:lang w:val="es-AR"/>
        </w:rPr>
        <w:t xml:space="preserve">obierno </w:t>
      </w:r>
      <w:r>
        <w:rPr>
          <w:rFonts w:ascii="Garamond" w:hAnsi="Garamond"/>
          <w:b/>
          <w:sz w:val="32"/>
          <w:szCs w:val="28"/>
          <w:u w:val="single"/>
          <w:lang w:val="es-AR"/>
        </w:rPr>
        <w:t>A</w:t>
      </w:r>
      <w:r w:rsidRPr="00BD3573">
        <w:rPr>
          <w:rFonts w:ascii="Garamond" w:hAnsi="Garamond"/>
          <w:b/>
          <w:sz w:val="32"/>
          <w:szCs w:val="28"/>
          <w:u w:val="single"/>
          <w:lang w:val="es-AR"/>
        </w:rPr>
        <w:t>bierto</w:t>
      </w:r>
    </w:p>
    <w:p w:rsidR="00710E21" w:rsidRPr="00BD3573" w:rsidRDefault="00710E21">
      <w:pPr>
        <w:spacing w:line="240" w:lineRule="auto"/>
        <w:jc w:val="center"/>
        <w:rPr>
          <w:rFonts w:ascii="Garamond" w:hAnsi="Garamond"/>
          <w:sz w:val="24"/>
          <w:lang w:val="es-AR"/>
        </w:rPr>
      </w:pPr>
    </w:p>
    <w:p w:rsidR="00710E21" w:rsidRPr="00BD3573" w:rsidRDefault="00710E21">
      <w:pPr>
        <w:jc w:val="both"/>
        <w:rPr>
          <w:rFonts w:ascii="Garamond" w:hAnsi="Garamond"/>
          <w:sz w:val="24"/>
          <w:lang w:val="es-AR"/>
        </w:rPr>
      </w:pPr>
    </w:p>
    <w:p w:rsidR="00710E21" w:rsidRPr="00BD3573" w:rsidRDefault="00BD3573">
      <w:pPr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b/>
          <w:sz w:val="28"/>
          <w:szCs w:val="24"/>
          <w:lang w:val="es-AR"/>
        </w:rPr>
        <w:t xml:space="preserve">Nombre de su proyecto: </w:t>
      </w:r>
    </w:p>
    <w:p w:rsidR="00710E21" w:rsidRPr="00BD3573" w:rsidRDefault="00710E21">
      <w:pPr>
        <w:jc w:val="both"/>
        <w:rPr>
          <w:rFonts w:ascii="Garamond" w:hAnsi="Garamond"/>
          <w:sz w:val="24"/>
          <w:lang w:val="es-AR"/>
        </w:rPr>
      </w:pPr>
    </w:p>
    <w:p w:rsidR="00710E21" w:rsidRPr="00BD3573" w:rsidRDefault="00BD3573">
      <w:pPr>
        <w:widowControl w:val="0"/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b/>
          <w:sz w:val="28"/>
          <w:szCs w:val="24"/>
          <w:lang w:val="es-AR"/>
        </w:rPr>
        <w:t>Objetivo general (igual al indicado en el formulario):</w:t>
      </w:r>
    </w:p>
    <w:p w:rsidR="00710E21" w:rsidRPr="00BD3573" w:rsidRDefault="00710E21">
      <w:pPr>
        <w:widowControl w:val="0"/>
        <w:spacing w:line="240" w:lineRule="auto"/>
        <w:jc w:val="both"/>
        <w:rPr>
          <w:rFonts w:ascii="Garamond" w:hAnsi="Garamond"/>
          <w:sz w:val="24"/>
          <w:lang w:val="es-AR"/>
        </w:rPr>
      </w:pPr>
    </w:p>
    <w:p w:rsidR="00710E21" w:rsidRPr="00BD3573" w:rsidRDefault="00BD3573">
      <w:pPr>
        <w:widowControl w:val="0"/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sz w:val="28"/>
          <w:szCs w:val="24"/>
          <w:lang w:val="es-AR"/>
        </w:rPr>
        <w:t>Complete el siguiente cuadro de objetivos e indicadores:</w:t>
      </w:r>
    </w:p>
    <w:p w:rsidR="00710E21" w:rsidRPr="00BD3573" w:rsidRDefault="00710E21">
      <w:pPr>
        <w:spacing w:line="240" w:lineRule="auto"/>
        <w:rPr>
          <w:rFonts w:ascii="Garamond" w:hAnsi="Garamond"/>
          <w:sz w:val="24"/>
          <w:lang w:val="es-AR"/>
        </w:rPr>
      </w:pPr>
    </w:p>
    <w:tbl>
      <w:tblPr>
        <w:tblStyle w:val="a"/>
        <w:tblW w:w="90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00"/>
        <w:gridCol w:w="2016"/>
        <w:gridCol w:w="2004"/>
        <w:gridCol w:w="1800"/>
      </w:tblGrid>
      <w:tr w:rsidR="00710E21" w:rsidRPr="00BD3573" w:rsidTr="00BD3573">
        <w:trPr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RESUMEN NARRATIVO DE OBJETIVOS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proofErr w:type="spellStart"/>
            <w:r w:rsidRPr="00BD3573">
              <w:rPr>
                <w:rFonts w:ascii="Garamond" w:hAnsi="Garamond"/>
                <w:b/>
                <w:sz w:val="28"/>
                <w:szCs w:val="24"/>
              </w:rPr>
              <w:t>Indicadores</w:t>
            </w:r>
            <w:proofErr w:type="spellEnd"/>
            <w:r w:rsidRPr="00BD3573">
              <w:rPr>
                <w:rFonts w:ascii="Garamond" w:hAnsi="Garamond"/>
                <w:b/>
                <w:sz w:val="28"/>
                <w:szCs w:val="24"/>
              </w:rPr>
              <w:t xml:space="preserve"> </w:t>
            </w:r>
            <w:proofErr w:type="spellStart"/>
            <w:r w:rsidRPr="00BD3573">
              <w:rPr>
                <w:rFonts w:ascii="Garamond" w:hAnsi="Garamond"/>
                <w:b/>
                <w:sz w:val="28"/>
                <w:szCs w:val="24"/>
              </w:rPr>
              <w:t>Verificables</w:t>
            </w:r>
            <w:proofErr w:type="spellEnd"/>
            <w:r w:rsidRPr="00BD3573">
              <w:rPr>
                <w:rFonts w:ascii="Garamond" w:hAnsi="Garamond"/>
                <w:b/>
                <w:sz w:val="28"/>
                <w:szCs w:val="24"/>
              </w:rPr>
              <w:t xml:space="preserve"> </w:t>
            </w:r>
            <w:proofErr w:type="spellStart"/>
            <w:r w:rsidRPr="00BD3573">
              <w:rPr>
                <w:rFonts w:ascii="Garamond" w:hAnsi="Garamond"/>
                <w:b/>
                <w:sz w:val="28"/>
                <w:szCs w:val="24"/>
              </w:rPr>
              <w:t>Objetivamente</w:t>
            </w:r>
            <w:proofErr w:type="spellEnd"/>
            <w:r w:rsidRPr="00BD3573">
              <w:rPr>
                <w:rFonts w:ascii="Garamond" w:hAnsi="Garamond"/>
                <w:b/>
                <w:sz w:val="28"/>
                <w:szCs w:val="24"/>
              </w:rPr>
              <w:t xml:space="preserve"> (IVO)</w:t>
            </w: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proofErr w:type="spellStart"/>
            <w:r w:rsidRPr="00BD3573">
              <w:rPr>
                <w:rFonts w:ascii="Garamond" w:hAnsi="Garamond"/>
                <w:b/>
                <w:sz w:val="28"/>
                <w:szCs w:val="24"/>
              </w:rPr>
              <w:t>Medios</w:t>
            </w:r>
            <w:proofErr w:type="spellEnd"/>
            <w:r w:rsidRPr="00BD3573">
              <w:rPr>
                <w:rFonts w:ascii="Garamond" w:hAnsi="Garamond"/>
                <w:b/>
                <w:sz w:val="28"/>
                <w:szCs w:val="24"/>
              </w:rPr>
              <w:t xml:space="preserve"> de </w:t>
            </w:r>
            <w:proofErr w:type="spellStart"/>
            <w:r w:rsidRPr="00BD3573">
              <w:rPr>
                <w:rFonts w:ascii="Garamond" w:hAnsi="Garamond"/>
                <w:b/>
                <w:sz w:val="28"/>
                <w:szCs w:val="24"/>
              </w:rPr>
              <w:t>Verificación</w:t>
            </w:r>
            <w:proofErr w:type="spellEnd"/>
          </w:p>
        </w:tc>
        <w:tc>
          <w:tcPr>
            <w:tcW w:w="18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jc w:val="center"/>
              <w:rPr>
                <w:rFonts w:ascii="Garamond" w:hAnsi="Garamond"/>
                <w:sz w:val="24"/>
              </w:rPr>
            </w:pPr>
            <w:proofErr w:type="spellStart"/>
            <w:r w:rsidRPr="00BD3573">
              <w:rPr>
                <w:rFonts w:ascii="Garamond" w:hAnsi="Garamond"/>
                <w:b/>
                <w:sz w:val="28"/>
                <w:szCs w:val="24"/>
              </w:rPr>
              <w:t>Impacto</w:t>
            </w:r>
            <w:proofErr w:type="spellEnd"/>
            <w:r w:rsidRPr="00BD3573">
              <w:rPr>
                <w:rFonts w:ascii="Garamond" w:hAnsi="Garamond"/>
                <w:b/>
                <w:sz w:val="28"/>
                <w:szCs w:val="24"/>
              </w:rPr>
              <w:t xml:space="preserve"> </w:t>
            </w:r>
            <w:proofErr w:type="spellStart"/>
            <w:r w:rsidRPr="00BD3573">
              <w:rPr>
                <w:rFonts w:ascii="Garamond" w:hAnsi="Garamond"/>
                <w:b/>
                <w:sz w:val="28"/>
                <w:szCs w:val="24"/>
              </w:rPr>
              <w:t>deseado</w:t>
            </w:r>
            <w:proofErr w:type="spellEnd"/>
          </w:p>
        </w:tc>
      </w:tr>
      <w:tr w:rsidR="00710E21" w:rsidRPr="00BD3573" w:rsidTr="00BD3573">
        <w:trPr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OBJETIVO ESPECÍFICO 1: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00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 w:rsidTr="00BD3573">
        <w:trPr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OBJETIVO ESPECÍFICO 2: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00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 w:rsidTr="00BD3573">
        <w:trPr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OBJETIVO ESPECÍFICO 3:</w:t>
            </w:r>
          </w:p>
        </w:tc>
        <w:tc>
          <w:tcPr>
            <w:tcW w:w="2016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2004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00" w:type="dxa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>
        <w:trPr>
          <w:trHeight w:val="240"/>
          <w:jc w:val="center"/>
        </w:trPr>
        <w:tc>
          <w:tcPr>
            <w:tcW w:w="9020" w:type="dxa"/>
            <w:gridSpan w:val="4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ACTIVIDADES POR OBJETIVO ESPECÍFICO</w:t>
            </w:r>
          </w:p>
        </w:tc>
      </w:tr>
      <w:tr w:rsidR="00710E21" w:rsidRPr="00BD3573">
        <w:trPr>
          <w:trHeight w:val="240"/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1.1</w:t>
            </w:r>
          </w:p>
        </w:tc>
        <w:tc>
          <w:tcPr>
            <w:tcW w:w="5820" w:type="dxa"/>
            <w:gridSpan w:val="3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>
        <w:trPr>
          <w:trHeight w:val="240"/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1.2</w:t>
            </w:r>
          </w:p>
        </w:tc>
        <w:tc>
          <w:tcPr>
            <w:tcW w:w="5820" w:type="dxa"/>
            <w:gridSpan w:val="3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>
        <w:trPr>
          <w:trHeight w:val="240"/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2.1</w:t>
            </w:r>
          </w:p>
        </w:tc>
        <w:tc>
          <w:tcPr>
            <w:tcW w:w="5820" w:type="dxa"/>
            <w:gridSpan w:val="3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>
        <w:trPr>
          <w:trHeight w:val="240"/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2.2</w:t>
            </w:r>
          </w:p>
        </w:tc>
        <w:tc>
          <w:tcPr>
            <w:tcW w:w="5820" w:type="dxa"/>
            <w:gridSpan w:val="3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>
        <w:trPr>
          <w:trHeight w:val="240"/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3.1</w:t>
            </w:r>
          </w:p>
        </w:tc>
        <w:tc>
          <w:tcPr>
            <w:tcW w:w="5820" w:type="dxa"/>
            <w:gridSpan w:val="3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  <w:tr w:rsidR="00710E21" w:rsidRPr="00BD3573">
        <w:trPr>
          <w:trHeight w:val="240"/>
          <w:jc w:val="center"/>
        </w:trPr>
        <w:tc>
          <w:tcPr>
            <w:tcW w:w="3200" w:type="dxa"/>
            <w:tcMar>
              <w:left w:w="108" w:type="dxa"/>
              <w:right w:w="108" w:type="dxa"/>
            </w:tcMar>
          </w:tcPr>
          <w:p w:rsidR="00710E21" w:rsidRPr="00BD3573" w:rsidRDefault="00BD3573">
            <w:pPr>
              <w:spacing w:line="240" w:lineRule="auto"/>
              <w:rPr>
                <w:rFonts w:ascii="Garamond" w:hAnsi="Garamond"/>
                <w:sz w:val="24"/>
              </w:rPr>
            </w:pPr>
            <w:r w:rsidRPr="00BD3573">
              <w:rPr>
                <w:rFonts w:ascii="Garamond" w:hAnsi="Garamond"/>
                <w:b/>
                <w:sz w:val="28"/>
                <w:szCs w:val="24"/>
              </w:rPr>
              <w:t>3.2</w:t>
            </w:r>
          </w:p>
        </w:tc>
        <w:tc>
          <w:tcPr>
            <w:tcW w:w="5820" w:type="dxa"/>
            <w:gridSpan w:val="3"/>
            <w:tcMar>
              <w:left w:w="108" w:type="dxa"/>
              <w:right w:w="108" w:type="dxa"/>
            </w:tcMar>
          </w:tcPr>
          <w:p w:rsidR="00710E21" w:rsidRPr="00BD3573" w:rsidRDefault="00710E21">
            <w:pPr>
              <w:spacing w:line="240" w:lineRule="auto"/>
              <w:rPr>
                <w:rFonts w:ascii="Garamond" w:hAnsi="Garamond"/>
                <w:sz w:val="24"/>
              </w:rPr>
            </w:pPr>
          </w:p>
        </w:tc>
      </w:tr>
    </w:tbl>
    <w:p w:rsidR="00710E21" w:rsidRPr="00BD3573" w:rsidRDefault="00710E21">
      <w:pPr>
        <w:spacing w:line="240" w:lineRule="auto"/>
        <w:rPr>
          <w:rFonts w:ascii="Garamond" w:hAnsi="Garamond"/>
          <w:sz w:val="24"/>
        </w:rPr>
      </w:pP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</w:rPr>
      </w:pPr>
      <w:r w:rsidRPr="00BD3573">
        <w:rPr>
          <w:rFonts w:ascii="Garamond" w:hAnsi="Garamond"/>
          <w:b/>
          <w:sz w:val="28"/>
          <w:szCs w:val="24"/>
        </w:rPr>
        <w:t>INDICACIONES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</w:rPr>
      </w:pPr>
      <w:r w:rsidRPr="00BD3573">
        <w:rPr>
          <w:rFonts w:ascii="Garamond" w:hAnsi="Garamond"/>
          <w:b/>
          <w:sz w:val="28"/>
          <w:szCs w:val="24"/>
        </w:rPr>
        <w:t>COLUMNAS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b/>
          <w:sz w:val="28"/>
          <w:szCs w:val="24"/>
          <w:lang w:val="es-AR"/>
        </w:rPr>
        <w:t xml:space="preserve">1º Resumen narrativo de objetivos y actividades 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sz w:val="28"/>
          <w:szCs w:val="24"/>
          <w:lang w:val="es-AR"/>
        </w:rPr>
        <w:t xml:space="preserve">    Esta columna resume la estrategia de intervención seleccionada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b/>
          <w:sz w:val="28"/>
          <w:szCs w:val="24"/>
          <w:lang w:val="es-AR"/>
        </w:rPr>
        <w:t xml:space="preserve">2º Indicadores verificables objetivamente </w:t>
      </w:r>
      <w:r w:rsidRPr="00BD3573">
        <w:rPr>
          <w:rFonts w:ascii="Garamond" w:hAnsi="Garamond"/>
          <w:sz w:val="28"/>
          <w:szCs w:val="24"/>
          <w:lang w:val="es-AR"/>
        </w:rPr>
        <w:t>(IVO)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sz w:val="28"/>
          <w:szCs w:val="24"/>
          <w:lang w:val="es-AR"/>
        </w:rPr>
        <w:t xml:space="preserve">    Son las metas específicas a ser alcanzadas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b/>
          <w:sz w:val="28"/>
          <w:szCs w:val="24"/>
          <w:lang w:val="es-AR"/>
        </w:rPr>
        <w:t xml:space="preserve">3ª Medios de verificación 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sz w:val="28"/>
          <w:szCs w:val="24"/>
          <w:lang w:val="es-AR"/>
        </w:rPr>
        <w:t xml:space="preserve">    Dónde puede obtenerse información para la verificación del cumplimiento de los indicadores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b/>
          <w:sz w:val="28"/>
          <w:szCs w:val="24"/>
          <w:lang w:val="es-AR"/>
        </w:rPr>
        <w:t xml:space="preserve">4ª Impacto deseado </w:t>
      </w:r>
    </w:p>
    <w:p w:rsidR="00710E21" w:rsidRPr="00BD3573" w:rsidRDefault="00BD3573">
      <w:pPr>
        <w:spacing w:line="240" w:lineRule="auto"/>
        <w:jc w:val="both"/>
        <w:rPr>
          <w:rFonts w:ascii="Garamond" w:hAnsi="Garamond"/>
          <w:sz w:val="24"/>
          <w:lang w:val="es-AR"/>
        </w:rPr>
      </w:pPr>
      <w:r w:rsidRPr="00BD3573">
        <w:rPr>
          <w:rFonts w:ascii="Garamond" w:hAnsi="Garamond"/>
          <w:sz w:val="28"/>
          <w:szCs w:val="24"/>
          <w:lang w:val="es-AR"/>
        </w:rPr>
        <w:t xml:space="preserve">    ¿Qué se pretende lograr en el corto y mediano plazo?</w:t>
      </w:r>
    </w:p>
    <w:sectPr w:rsidR="00710E21" w:rsidRPr="00BD3573">
      <w:head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F0" w:rsidRDefault="00BD3573">
      <w:pPr>
        <w:spacing w:line="240" w:lineRule="auto"/>
      </w:pPr>
      <w:r>
        <w:separator/>
      </w:r>
    </w:p>
  </w:endnote>
  <w:endnote w:type="continuationSeparator" w:id="0">
    <w:p w:rsidR="00C338F0" w:rsidRDefault="00BD3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F0" w:rsidRDefault="00BD3573">
      <w:pPr>
        <w:spacing w:line="240" w:lineRule="auto"/>
      </w:pPr>
      <w:r>
        <w:separator/>
      </w:r>
    </w:p>
  </w:footnote>
  <w:footnote w:type="continuationSeparator" w:id="0">
    <w:p w:rsidR="00C338F0" w:rsidRDefault="00BD35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CC" w:rsidRDefault="002465CC" w:rsidP="002465CC">
    <w:r>
      <w:rPr>
        <w:noProof/>
      </w:rPr>
      <w:drawing>
        <wp:anchor distT="0" distB="0" distL="114300" distR="114300" simplePos="0" relativeHeight="251659264" behindDoc="1" locked="0" layoutInCell="1" allowOverlap="1" wp14:anchorId="3EB72CAF" wp14:editId="143A060D">
          <wp:simplePos x="0" y="0"/>
          <wp:positionH relativeFrom="column">
            <wp:posOffset>675640</wp:posOffset>
          </wp:positionH>
          <wp:positionV relativeFrom="paragraph">
            <wp:posOffset>85090</wp:posOffset>
          </wp:positionV>
          <wp:extent cx="1483995" cy="866775"/>
          <wp:effectExtent l="0" t="0" r="1905" b="9525"/>
          <wp:wrapNone/>
          <wp:docPr id="1" name="image01.jpg" descr="C:\Users\Prado\Dropbox\TRUST\Mercadeo\Identidad Corporativa\TRUST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Prado\Dropbox\TRUST\Mercadeo\Identidad Corporativa\TRUST_Logo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07" t="24321" r="22497" b="23967"/>
                  <a:stretch>
                    <a:fillRect/>
                  </a:stretch>
                </pic:blipFill>
                <pic:spPr>
                  <a:xfrm>
                    <a:off x="0" y="0"/>
                    <a:ext cx="148399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06D759" wp14:editId="4E8034C4">
          <wp:simplePos x="0" y="0"/>
          <wp:positionH relativeFrom="column">
            <wp:posOffset>3381375</wp:posOffset>
          </wp:positionH>
          <wp:positionV relativeFrom="paragraph">
            <wp:posOffset>323850</wp:posOffset>
          </wp:positionV>
          <wp:extent cx="1957070" cy="504190"/>
          <wp:effectExtent l="0" t="0" r="5080" b="0"/>
          <wp:wrapNone/>
          <wp:docPr id="3" name="Picture 3" descr="C:\Users\ririani\Desktop\TRUST\LOGOS y TEMPLATES\OEA-ESP-Ma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riani\Desktop\TRUST\LOGOS y TEMPLATES\OEA-ESP-Main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</w:t>
    </w:r>
  </w:p>
  <w:p w:rsidR="00710E21" w:rsidRPr="002465CC" w:rsidRDefault="00710E21" w:rsidP="00246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0E21"/>
    <w:rsid w:val="002465CC"/>
    <w:rsid w:val="00710E21"/>
    <w:rsid w:val="00BD3573"/>
    <w:rsid w:val="00C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000F"/>
  <w15:docId w15:val="{785B13DC-8DD0-4B98-969B-DDC95BC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465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5CC"/>
  </w:style>
  <w:style w:type="paragraph" w:styleId="Footer">
    <w:name w:val="footer"/>
    <w:basedOn w:val="Normal"/>
    <w:link w:val="FooterChar"/>
    <w:uiPriority w:val="99"/>
    <w:unhideWhenUsed/>
    <w:rsid w:val="002465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B1171823B54F9C41264DA13C919B" ma:contentTypeVersion="12" ma:contentTypeDescription="Create a new document." ma:contentTypeScope="" ma:versionID="c332707bcc8c1d49328eb240bce4077c">
  <xsd:schema xmlns:xsd="http://www.w3.org/2001/XMLSchema" xmlns:xs="http://www.w3.org/2001/XMLSchema" xmlns:p="http://schemas.microsoft.com/office/2006/metadata/properties" xmlns:ns2="f1e0e792-f64e-4c1c-ac2d-5d30af4168e6" xmlns:ns3="83717a91-be5e-4efa-8437-7508bf239e73" targetNamespace="http://schemas.microsoft.com/office/2006/metadata/properties" ma:root="true" ma:fieldsID="b09af707a0f594a4836f329f828a2960" ns2:_="" ns3:_="">
    <xsd:import namespace="f1e0e792-f64e-4c1c-ac2d-5d30af4168e6"/>
    <xsd:import namespace="83717a91-be5e-4efa-8437-7508bf239e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e792-f64e-4c1c-ac2d-5d30af41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7a91-be5e-4efa-8437-7508bf23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607FC-F704-43AA-B6C6-5DA43CADB57A}"/>
</file>

<file path=customXml/itemProps2.xml><?xml version="1.0" encoding="utf-8"?>
<ds:datastoreItem xmlns:ds="http://schemas.openxmlformats.org/officeDocument/2006/customXml" ds:itemID="{5338FBC1-7274-4E20-A250-4306465CF7B3}"/>
</file>

<file path=customXml/itemProps3.xml><?xml version="1.0" encoding="utf-8"?>
<ds:datastoreItem xmlns:ds="http://schemas.openxmlformats.org/officeDocument/2006/customXml" ds:itemID="{B949EC3E-C222-4D50-BC7C-F92CD7F7A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>OAS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Iriani, Rodrigo</cp:lastModifiedBy>
  <cp:revision>3</cp:revision>
  <dcterms:created xsi:type="dcterms:W3CDTF">2018-08-01T20:58:00Z</dcterms:created>
  <dcterms:modified xsi:type="dcterms:W3CDTF">2018-08-06T15:47:00Z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0x0101004E18B1171823B54F9C41264DA13C919B</vt:lpwstr>
  </property>
</Properties>
</file>